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F7" w:rsidRPr="00892633" w:rsidRDefault="00390DF7" w:rsidP="00022A3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97011" w:rsidRPr="00A11A28" w:rsidRDefault="00022A31" w:rsidP="00022A31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A28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61E9F" w:rsidRDefault="00022A31" w:rsidP="00861E9F">
      <w:pPr>
        <w:spacing w:line="240" w:lineRule="exact"/>
        <w:jc w:val="both"/>
        <w:rPr>
          <w:sz w:val="28"/>
          <w:szCs w:val="28"/>
        </w:rPr>
      </w:pPr>
      <w:r w:rsidRPr="00892633">
        <w:rPr>
          <w:sz w:val="28"/>
          <w:szCs w:val="28"/>
        </w:rPr>
        <w:t xml:space="preserve">о начале сбора замечаний и предложений от организаций и граждан по проекту нормативного правового акта администрации Советского </w:t>
      </w:r>
      <w:r w:rsidR="00175ED2">
        <w:rPr>
          <w:sz w:val="28"/>
          <w:szCs w:val="28"/>
        </w:rPr>
        <w:t xml:space="preserve">муниципального </w:t>
      </w:r>
      <w:r w:rsidRPr="00892633">
        <w:rPr>
          <w:sz w:val="28"/>
          <w:szCs w:val="28"/>
        </w:rPr>
        <w:t xml:space="preserve">округа Ставропольского края - </w:t>
      </w:r>
      <w:r w:rsidR="00AD0838" w:rsidRPr="00892633">
        <w:rPr>
          <w:sz w:val="28"/>
          <w:szCs w:val="28"/>
        </w:rPr>
        <w:t xml:space="preserve"> </w:t>
      </w:r>
      <w:r w:rsidR="00D6294F" w:rsidRPr="00892633">
        <w:rPr>
          <w:sz w:val="28"/>
          <w:szCs w:val="28"/>
        </w:rPr>
        <w:t>постановление</w:t>
      </w:r>
      <w:r w:rsidR="007D21DD" w:rsidRPr="00892633">
        <w:rPr>
          <w:sz w:val="28"/>
          <w:szCs w:val="28"/>
        </w:rPr>
        <w:t xml:space="preserve"> администрации Советского </w:t>
      </w:r>
      <w:r w:rsidR="00175ED2">
        <w:rPr>
          <w:sz w:val="28"/>
          <w:szCs w:val="28"/>
        </w:rPr>
        <w:t>муниципального</w:t>
      </w:r>
      <w:r w:rsidR="007D21DD" w:rsidRPr="00892633">
        <w:rPr>
          <w:sz w:val="28"/>
          <w:szCs w:val="28"/>
        </w:rPr>
        <w:t xml:space="preserve"> округа Ставропольского края  </w:t>
      </w:r>
      <w:r w:rsidR="007A2FF1" w:rsidRPr="005B217F">
        <w:rPr>
          <w:sz w:val="28"/>
          <w:szCs w:val="28"/>
        </w:rPr>
        <w:t>«</w:t>
      </w:r>
      <w:r w:rsidR="00861E9F">
        <w:rPr>
          <w:sz w:val="28"/>
          <w:szCs w:val="28"/>
        </w:rPr>
        <w:t>Об образовании межведомственной комиссии по вопросам социально-экономического развития Советского муниципального округа Ставропольского края»</w:t>
      </w:r>
    </w:p>
    <w:p w:rsidR="00022A31" w:rsidRPr="00892633" w:rsidRDefault="007A2FF1" w:rsidP="00D23736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B217F">
        <w:rPr>
          <w:sz w:val="28"/>
          <w:szCs w:val="28"/>
        </w:rPr>
        <w:t xml:space="preserve">   </w:t>
      </w:r>
      <w:r w:rsidR="00D23736" w:rsidRPr="000F6790">
        <w:rPr>
          <w:sz w:val="28"/>
          <w:szCs w:val="28"/>
        </w:rPr>
        <w:t xml:space="preserve">    </w:t>
      </w:r>
    </w:p>
    <w:p w:rsidR="00390DF7" w:rsidRPr="00892633" w:rsidRDefault="00390DF7" w:rsidP="00022A3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22A31" w:rsidRPr="00892633" w:rsidRDefault="00022A31" w:rsidP="00861E9F">
      <w:pPr>
        <w:spacing w:line="240" w:lineRule="exact"/>
        <w:jc w:val="both"/>
        <w:rPr>
          <w:sz w:val="28"/>
          <w:szCs w:val="28"/>
        </w:rPr>
      </w:pPr>
      <w:r w:rsidRPr="00892633">
        <w:rPr>
          <w:sz w:val="28"/>
          <w:szCs w:val="28"/>
        </w:rPr>
        <w:t xml:space="preserve">        </w:t>
      </w:r>
      <w:r w:rsidR="0095015F">
        <w:rPr>
          <w:sz w:val="28"/>
          <w:szCs w:val="28"/>
        </w:rPr>
        <w:t xml:space="preserve">  </w:t>
      </w:r>
      <w:proofErr w:type="gramStart"/>
      <w:r w:rsidRPr="00892633">
        <w:rPr>
          <w:sz w:val="28"/>
          <w:szCs w:val="28"/>
        </w:rPr>
        <w:t xml:space="preserve">Настоящим администрация Советского </w:t>
      </w:r>
      <w:r w:rsidR="00C043BB">
        <w:rPr>
          <w:sz w:val="28"/>
          <w:szCs w:val="28"/>
        </w:rPr>
        <w:t>муниципального</w:t>
      </w:r>
      <w:r w:rsidRPr="00892633">
        <w:rPr>
          <w:sz w:val="28"/>
          <w:szCs w:val="28"/>
        </w:rPr>
        <w:t xml:space="preserve"> округа Ставропольского края уведомляет о начале сбора замечаний и предложений от организаций и граждан по проекту нормативного правового акта администрации Советского </w:t>
      </w:r>
      <w:r w:rsidR="00C043BB">
        <w:rPr>
          <w:sz w:val="28"/>
          <w:szCs w:val="28"/>
        </w:rPr>
        <w:t xml:space="preserve">муниципального </w:t>
      </w:r>
      <w:r w:rsidRPr="00892633">
        <w:rPr>
          <w:sz w:val="28"/>
          <w:szCs w:val="28"/>
        </w:rPr>
        <w:t xml:space="preserve"> округа Ставропольского края -  </w:t>
      </w:r>
      <w:r w:rsidR="00D6294F" w:rsidRPr="00892633">
        <w:rPr>
          <w:sz w:val="28"/>
          <w:szCs w:val="28"/>
        </w:rPr>
        <w:t>постановление</w:t>
      </w:r>
      <w:r w:rsidR="003A633A" w:rsidRPr="00892633">
        <w:rPr>
          <w:sz w:val="28"/>
          <w:szCs w:val="28"/>
        </w:rPr>
        <w:t xml:space="preserve"> администрации Советского </w:t>
      </w:r>
      <w:r w:rsidR="00C043BB">
        <w:rPr>
          <w:sz w:val="28"/>
          <w:szCs w:val="28"/>
        </w:rPr>
        <w:t>муниципального</w:t>
      </w:r>
      <w:r w:rsidR="003A633A" w:rsidRPr="00892633">
        <w:rPr>
          <w:sz w:val="28"/>
          <w:szCs w:val="28"/>
        </w:rPr>
        <w:t xml:space="preserve"> округа Ставропольского края </w:t>
      </w:r>
      <w:r w:rsidR="00002CB2" w:rsidRPr="00002CB2">
        <w:rPr>
          <w:sz w:val="28"/>
          <w:szCs w:val="28"/>
        </w:rPr>
        <w:t>«</w:t>
      </w:r>
      <w:r w:rsidR="00861E9F">
        <w:rPr>
          <w:sz w:val="28"/>
          <w:szCs w:val="28"/>
        </w:rPr>
        <w:t>Об образовании межведомственной комиссии по вопросам социально-экономического развития Советского муниципального округа Ставропольского края»</w:t>
      </w:r>
      <w:r w:rsidR="00861E9F">
        <w:rPr>
          <w:sz w:val="28"/>
          <w:szCs w:val="28"/>
        </w:rPr>
        <w:t xml:space="preserve"> </w:t>
      </w:r>
      <w:r w:rsidR="007A2FF1" w:rsidRPr="007A2FF1">
        <w:rPr>
          <w:sz w:val="28"/>
          <w:szCs w:val="28"/>
        </w:rPr>
        <w:t xml:space="preserve"> </w:t>
      </w:r>
      <w:r w:rsidRPr="00892633">
        <w:rPr>
          <w:sz w:val="28"/>
          <w:szCs w:val="28"/>
        </w:rPr>
        <w:t>в целях проведения публичных консультаций в рамках анализа соответствия его антимонопольному</w:t>
      </w:r>
      <w:proofErr w:type="gramEnd"/>
      <w:r w:rsidRPr="00892633">
        <w:rPr>
          <w:sz w:val="28"/>
          <w:szCs w:val="28"/>
        </w:rPr>
        <w:t xml:space="preserve"> законодательству.</w:t>
      </w:r>
    </w:p>
    <w:p w:rsidR="00022A31" w:rsidRPr="00892633" w:rsidRDefault="00022A31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633">
        <w:rPr>
          <w:rFonts w:ascii="Times New Roman" w:hAnsi="Times New Roman" w:cs="Times New Roman"/>
          <w:sz w:val="28"/>
          <w:szCs w:val="28"/>
        </w:rPr>
        <w:t xml:space="preserve">        В рамках публичных консультаций все заинтересованные лица могут направить свои замечания и предложения по проекту нормативного правового акта.</w:t>
      </w:r>
    </w:p>
    <w:p w:rsidR="00022A31" w:rsidRPr="00892633" w:rsidRDefault="00022A31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633">
        <w:rPr>
          <w:rFonts w:ascii="Times New Roman" w:hAnsi="Times New Roman" w:cs="Times New Roman"/>
          <w:sz w:val="28"/>
          <w:szCs w:val="28"/>
        </w:rPr>
        <w:t xml:space="preserve">         Замечания и предложения могут быть предоставлены любым из удобных способов:</w:t>
      </w:r>
    </w:p>
    <w:p w:rsidR="00022A31" w:rsidRPr="00892633" w:rsidRDefault="00022A31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633">
        <w:rPr>
          <w:rFonts w:ascii="Times New Roman" w:hAnsi="Times New Roman" w:cs="Times New Roman"/>
          <w:sz w:val="28"/>
          <w:szCs w:val="28"/>
        </w:rPr>
        <w:t xml:space="preserve">          - на бумажном носителе почтой по адресу: 357910, Ставропольский край, Советский район, г. Зеленокумск, ул. Мира, </w:t>
      </w:r>
      <w:r w:rsidR="00FB236D">
        <w:rPr>
          <w:rFonts w:ascii="Times New Roman" w:hAnsi="Times New Roman" w:cs="Times New Roman"/>
          <w:sz w:val="28"/>
          <w:szCs w:val="28"/>
        </w:rPr>
        <w:t>1</w:t>
      </w:r>
      <w:r w:rsidRPr="00892633">
        <w:rPr>
          <w:rFonts w:ascii="Times New Roman" w:hAnsi="Times New Roman" w:cs="Times New Roman"/>
          <w:sz w:val="28"/>
          <w:szCs w:val="28"/>
        </w:rPr>
        <w:t>8;</w:t>
      </w:r>
    </w:p>
    <w:p w:rsidR="00FD2F29" w:rsidRPr="00892633" w:rsidRDefault="00FD2F29" w:rsidP="003C51AA">
      <w:pPr>
        <w:pStyle w:val="ConsPlusNonformat"/>
        <w:jc w:val="both"/>
        <w:rPr>
          <w:sz w:val="28"/>
          <w:szCs w:val="28"/>
        </w:rPr>
      </w:pPr>
      <w:r w:rsidRPr="003C51AA">
        <w:rPr>
          <w:rFonts w:ascii="Times New Roman" w:hAnsi="Times New Roman" w:cs="Times New Roman"/>
          <w:sz w:val="28"/>
          <w:szCs w:val="28"/>
        </w:rPr>
        <w:t xml:space="preserve">          - на электронную почту:</w:t>
      </w:r>
      <w:r w:rsidR="00861E9F" w:rsidRPr="00861E9F">
        <w:t xml:space="preserve"> </w:t>
      </w:r>
      <w:hyperlink r:id="rId5" w:history="1">
        <w:r w:rsidR="00861E9F" w:rsidRPr="00192041">
          <w:rPr>
            <w:rStyle w:val="a6"/>
            <w:rFonts w:ascii="Times New Roman" w:hAnsi="Times New Roman" w:cs="Times New Roman"/>
            <w:sz w:val="28"/>
            <w:szCs w:val="28"/>
          </w:rPr>
          <w:t>ninamelckumyan@yandex.ru</w:t>
        </w:r>
      </w:hyperlink>
      <w:proofErr w:type="gramStart"/>
      <w:r w:rsidR="00861E9F">
        <w:rPr>
          <w:rFonts w:ascii="Times New Roman" w:hAnsi="Times New Roman" w:cs="Times New Roman"/>
          <w:sz w:val="28"/>
          <w:szCs w:val="28"/>
        </w:rPr>
        <w:t xml:space="preserve"> </w:t>
      </w:r>
      <w:r w:rsidR="003C51A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D2F29" w:rsidRPr="00892633" w:rsidRDefault="00FD2F29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633">
        <w:rPr>
          <w:rFonts w:ascii="Times New Roman" w:hAnsi="Times New Roman" w:cs="Times New Roman"/>
          <w:sz w:val="28"/>
          <w:szCs w:val="28"/>
        </w:rPr>
        <w:t xml:space="preserve">           - по факсу: 8(86552)</w:t>
      </w:r>
      <w:r w:rsidR="00DE64F6" w:rsidRPr="00892633">
        <w:rPr>
          <w:rFonts w:ascii="Times New Roman" w:hAnsi="Times New Roman" w:cs="Times New Roman"/>
          <w:sz w:val="28"/>
          <w:szCs w:val="28"/>
        </w:rPr>
        <w:t xml:space="preserve"> 6-</w:t>
      </w:r>
      <w:r w:rsidR="003C51AA">
        <w:rPr>
          <w:rFonts w:ascii="Times New Roman" w:hAnsi="Times New Roman" w:cs="Times New Roman"/>
          <w:sz w:val="28"/>
          <w:szCs w:val="28"/>
        </w:rPr>
        <w:t>19</w:t>
      </w:r>
      <w:r w:rsidR="00AA2D86" w:rsidRPr="00892633">
        <w:rPr>
          <w:rFonts w:ascii="Times New Roman" w:hAnsi="Times New Roman" w:cs="Times New Roman"/>
          <w:sz w:val="28"/>
          <w:szCs w:val="28"/>
        </w:rPr>
        <w:t>-</w:t>
      </w:r>
      <w:r w:rsidR="00861E9F">
        <w:rPr>
          <w:rFonts w:ascii="Times New Roman" w:hAnsi="Times New Roman" w:cs="Times New Roman"/>
          <w:sz w:val="28"/>
          <w:szCs w:val="28"/>
        </w:rPr>
        <w:t>29</w:t>
      </w:r>
      <w:r w:rsidR="00DE64F6" w:rsidRPr="00892633">
        <w:rPr>
          <w:rFonts w:ascii="Times New Roman" w:hAnsi="Times New Roman" w:cs="Times New Roman"/>
          <w:sz w:val="28"/>
          <w:szCs w:val="28"/>
        </w:rPr>
        <w:t>.</w:t>
      </w:r>
    </w:p>
    <w:p w:rsidR="00DE64F6" w:rsidRPr="004B3F7E" w:rsidRDefault="00DE64F6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3F7E">
        <w:rPr>
          <w:rFonts w:ascii="Times New Roman" w:hAnsi="Times New Roman" w:cs="Times New Roman"/>
          <w:sz w:val="28"/>
          <w:szCs w:val="28"/>
        </w:rPr>
        <w:t xml:space="preserve">           Сроки приема замечаний и предложений: с </w:t>
      </w:r>
      <w:r w:rsidR="00861E9F">
        <w:rPr>
          <w:rFonts w:ascii="Times New Roman" w:hAnsi="Times New Roman" w:cs="Times New Roman"/>
          <w:sz w:val="28"/>
          <w:szCs w:val="28"/>
        </w:rPr>
        <w:t>3</w:t>
      </w:r>
      <w:r w:rsidR="00DA0548" w:rsidRPr="004B3F7E">
        <w:rPr>
          <w:rFonts w:ascii="Times New Roman" w:hAnsi="Times New Roman" w:cs="Times New Roman"/>
          <w:sz w:val="28"/>
          <w:szCs w:val="28"/>
        </w:rPr>
        <w:t xml:space="preserve"> </w:t>
      </w:r>
      <w:r w:rsidR="00861E9F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D259CB" w:rsidRPr="004B3F7E">
        <w:rPr>
          <w:rFonts w:ascii="Times New Roman" w:hAnsi="Times New Roman" w:cs="Times New Roman"/>
          <w:sz w:val="28"/>
          <w:szCs w:val="28"/>
        </w:rPr>
        <w:t>202</w:t>
      </w:r>
      <w:r w:rsidR="00AB67F4" w:rsidRPr="004B3F7E">
        <w:rPr>
          <w:rFonts w:ascii="Times New Roman" w:hAnsi="Times New Roman" w:cs="Times New Roman"/>
          <w:sz w:val="28"/>
          <w:szCs w:val="28"/>
        </w:rPr>
        <w:t>4</w:t>
      </w:r>
      <w:r w:rsidRPr="004B3F7E">
        <w:rPr>
          <w:rFonts w:ascii="Times New Roman" w:hAnsi="Times New Roman" w:cs="Times New Roman"/>
          <w:sz w:val="28"/>
          <w:szCs w:val="28"/>
        </w:rPr>
        <w:t xml:space="preserve"> г. по </w:t>
      </w:r>
      <w:r w:rsidR="00BE4824" w:rsidRPr="004B3F7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61E9F">
        <w:rPr>
          <w:rFonts w:ascii="Times New Roman" w:hAnsi="Times New Roman" w:cs="Times New Roman"/>
          <w:sz w:val="28"/>
          <w:szCs w:val="28"/>
        </w:rPr>
        <w:t>15</w:t>
      </w:r>
      <w:r w:rsidR="00DA0548" w:rsidRPr="004B3F7E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D259CB" w:rsidRPr="004B3F7E">
        <w:rPr>
          <w:rFonts w:ascii="Times New Roman" w:hAnsi="Times New Roman" w:cs="Times New Roman"/>
          <w:sz w:val="28"/>
          <w:szCs w:val="28"/>
        </w:rPr>
        <w:t xml:space="preserve"> 202</w:t>
      </w:r>
      <w:r w:rsidR="00AB67F4" w:rsidRPr="004B3F7E">
        <w:rPr>
          <w:rFonts w:ascii="Times New Roman" w:hAnsi="Times New Roman" w:cs="Times New Roman"/>
          <w:sz w:val="28"/>
          <w:szCs w:val="28"/>
        </w:rPr>
        <w:t>4</w:t>
      </w:r>
      <w:r w:rsidRPr="004B3F7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84453" w:rsidRDefault="00932EAD" w:rsidP="003A4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63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84453">
        <w:rPr>
          <w:rFonts w:ascii="Times New Roman" w:hAnsi="Times New Roman" w:cs="Times New Roman"/>
          <w:sz w:val="28"/>
          <w:szCs w:val="28"/>
        </w:rPr>
        <w:t>Место размещения у</w:t>
      </w:r>
      <w:r w:rsidR="00DE64F6" w:rsidRPr="00F84453">
        <w:rPr>
          <w:rFonts w:ascii="Times New Roman" w:hAnsi="Times New Roman" w:cs="Times New Roman"/>
          <w:sz w:val="28"/>
          <w:szCs w:val="28"/>
        </w:rPr>
        <w:t>ведомления и проекта нормативного п</w:t>
      </w:r>
      <w:r w:rsidR="00940FBE" w:rsidRPr="00F84453">
        <w:rPr>
          <w:rFonts w:ascii="Times New Roman" w:hAnsi="Times New Roman" w:cs="Times New Roman"/>
          <w:sz w:val="28"/>
          <w:szCs w:val="28"/>
        </w:rPr>
        <w:t xml:space="preserve">равового акта </w:t>
      </w:r>
      <w:r w:rsidR="003C51AA" w:rsidRPr="00F84453">
        <w:rPr>
          <w:rFonts w:ascii="Times New Roman" w:hAnsi="Times New Roman" w:cs="Times New Roman"/>
          <w:sz w:val="28"/>
          <w:szCs w:val="28"/>
        </w:rPr>
        <w:t>в</w:t>
      </w:r>
      <w:r w:rsidR="00940FBE" w:rsidRPr="00F84453">
        <w:rPr>
          <w:rFonts w:ascii="Times New Roman" w:hAnsi="Times New Roman" w:cs="Times New Roman"/>
          <w:sz w:val="28"/>
          <w:szCs w:val="28"/>
        </w:rPr>
        <w:t xml:space="preserve"> информационно-</w:t>
      </w:r>
      <w:r w:rsidRPr="00F84453">
        <w:rPr>
          <w:rFonts w:ascii="Times New Roman" w:hAnsi="Times New Roman" w:cs="Times New Roman"/>
          <w:sz w:val="28"/>
          <w:szCs w:val="28"/>
        </w:rPr>
        <w:t>телекоммуникационной сети «Интернет»:</w:t>
      </w:r>
      <w:r w:rsidR="003A4E1A" w:rsidRPr="00F84453">
        <w:rPr>
          <w:rFonts w:ascii="Times New Roman" w:hAnsi="Times New Roman" w:cs="Times New Roman"/>
          <w:sz w:val="28"/>
          <w:szCs w:val="28"/>
        </w:rPr>
        <w:t xml:space="preserve"> </w:t>
      </w:r>
      <w:r w:rsidR="00F84453" w:rsidRPr="00F84453">
        <w:rPr>
          <w:rFonts w:ascii="Times New Roman" w:hAnsi="Times New Roman" w:cs="Times New Roman"/>
          <w:sz w:val="28"/>
          <w:szCs w:val="28"/>
        </w:rPr>
        <w:t>https://asmosk.ru/information/economy/antimonopolnyy-komplaens/analiz-proektov-normativnykh-pravovykh-aktov-administratsii</w:t>
      </w:r>
      <w:r w:rsidR="00F84453">
        <w:rPr>
          <w:rFonts w:ascii="Times New Roman" w:hAnsi="Times New Roman" w:cs="Times New Roman"/>
          <w:sz w:val="28"/>
          <w:szCs w:val="28"/>
        </w:rPr>
        <w:t>.</w:t>
      </w:r>
    </w:p>
    <w:p w:rsidR="00932EAD" w:rsidRPr="00D74656" w:rsidRDefault="00932EAD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453">
        <w:rPr>
          <w:rFonts w:ascii="Times New Roman" w:hAnsi="Times New Roman" w:cs="Times New Roman"/>
          <w:sz w:val="28"/>
          <w:szCs w:val="28"/>
        </w:rPr>
        <w:t xml:space="preserve">           Все поступившие замечания</w:t>
      </w:r>
      <w:r w:rsidRPr="00D74656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 w:rsidR="00940FBE" w:rsidRPr="00D74656">
        <w:rPr>
          <w:rFonts w:ascii="Times New Roman" w:hAnsi="Times New Roman" w:cs="Times New Roman"/>
          <w:sz w:val="28"/>
          <w:szCs w:val="28"/>
        </w:rPr>
        <w:t xml:space="preserve">я будут рассмотрены </w:t>
      </w:r>
      <w:r w:rsidR="00390DF7" w:rsidRPr="00D7465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40FBE" w:rsidRPr="00D74656">
        <w:rPr>
          <w:rFonts w:ascii="Times New Roman" w:hAnsi="Times New Roman" w:cs="Times New Roman"/>
          <w:sz w:val="28"/>
          <w:szCs w:val="28"/>
        </w:rPr>
        <w:t xml:space="preserve">до </w:t>
      </w:r>
      <w:r w:rsidR="00B73984">
        <w:rPr>
          <w:rFonts w:ascii="Times New Roman" w:hAnsi="Times New Roman" w:cs="Times New Roman"/>
          <w:sz w:val="28"/>
          <w:szCs w:val="28"/>
        </w:rPr>
        <w:t>1</w:t>
      </w:r>
      <w:r w:rsidR="00861E9F">
        <w:rPr>
          <w:rFonts w:ascii="Times New Roman" w:hAnsi="Times New Roman" w:cs="Times New Roman"/>
          <w:sz w:val="28"/>
          <w:szCs w:val="28"/>
        </w:rPr>
        <w:t>7</w:t>
      </w:r>
      <w:r w:rsidR="00B73984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3A4E1A" w:rsidRPr="00D74656">
        <w:rPr>
          <w:rFonts w:ascii="Times New Roman" w:hAnsi="Times New Roman" w:cs="Times New Roman"/>
          <w:sz w:val="28"/>
          <w:szCs w:val="28"/>
        </w:rPr>
        <w:t xml:space="preserve"> 20</w:t>
      </w:r>
      <w:r w:rsidR="002E28E3" w:rsidRPr="00D74656">
        <w:rPr>
          <w:rFonts w:ascii="Times New Roman" w:hAnsi="Times New Roman" w:cs="Times New Roman"/>
          <w:sz w:val="28"/>
          <w:szCs w:val="28"/>
        </w:rPr>
        <w:t>2</w:t>
      </w:r>
      <w:r w:rsidR="00AB67F4">
        <w:rPr>
          <w:rFonts w:ascii="Times New Roman" w:hAnsi="Times New Roman" w:cs="Times New Roman"/>
          <w:sz w:val="28"/>
          <w:szCs w:val="28"/>
        </w:rPr>
        <w:t>4</w:t>
      </w:r>
      <w:r w:rsidRPr="00D7465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32EAD" w:rsidRPr="00892633" w:rsidRDefault="00932EAD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633">
        <w:rPr>
          <w:rFonts w:ascii="Times New Roman" w:hAnsi="Times New Roman" w:cs="Times New Roman"/>
          <w:sz w:val="28"/>
          <w:szCs w:val="28"/>
        </w:rPr>
        <w:t xml:space="preserve">           К уведомлению прилагается</w:t>
      </w:r>
      <w:r w:rsidR="00DD65B6">
        <w:rPr>
          <w:rFonts w:ascii="Times New Roman" w:hAnsi="Times New Roman" w:cs="Times New Roman"/>
          <w:sz w:val="28"/>
          <w:szCs w:val="28"/>
        </w:rPr>
        <w:t xml:space="preserve"> ф</w:t>
      </w:r>
      <w:r w:rsidRPr="00892633">
        <w:rPr>
          <w:rFonts w:ascii="Times New Roman" w:hAnsi="Times New Roman" w:cs="Times New Roman"/>
          <w:sz w:val="28"/>
          <w:szCs w:val="28"/>
        </w:rPr>
        <w:t>орма для подачи замечаний и предложений участниками публичных консультаций.</w:t>
      </w:r>
    </w:p>
    <w:p w:rsidR="00932EAD" w:rsidRPr="00892633" w:rsidRDefault="00932EAD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633">
        <w:rPr>
          <w:rFonts w:ascii="Times New Roman" w:hAnsi="Times New Roman" w:cs="Times New Roman"/>
          <w:sz w:val="28"/>
          <w:szCs w:val="28"/>
        </w:rPr>
        <w:t xml:space="preserve">            Контактная информация об ответственном лице администрации Советского </w:t>
      </w:r>
      <w:r w:rsidR="00B73984">
        <w:rPr>
          <w:rFonts w:ascii="Times New Roman" w:hAnsi="Times New Roman" w:cs="Times New Roman"/>
          <w:sz w:val="28"/>
          <w:szCs w:val="28"/>
        </w:rPr>
        <w:t>муниципального</w:t>
      </w:r>
      <w:r w:rsidRPr="00892633">
        <w:rPr>
          <w:rFonts w:ascii="Times New Roman" w:hAnsi="Times New Roman" w:cs="Times New Roman"/>
          <w:sz w:val="28"/>
          <w:szCs w:val="28"/>
        </w:rPr>
        <w:t xml:space="preserve"> округа для представления участниками публичных консультаций своих замечаний и предложений:</w:t>
      </w:r>
    </w:p>
    <w:p w:rsidR="003C51AA" w:rsidRDefault="00932EAD" w:rsidP="007D3D49">
      <w:pPr>
        <w:jc w:val="both"/>
        <w:rPr>
          <w:sz w:val="28"/>
          <w:szCs w:val="28"/>
        </w:rPr>
      </w:pPr>
      <w:r w:rsidRPr="00892633">
        <w:rPr>
          <w:sz w:val="28"/>
          <w:szCs w:val="28"/>
        </w:rPr>
        <w:t xml:space="preserve">            Ф.И.О., должность </w:t>
      </w:r>
      <w:proofErr w:type="gramStart"/>
      <w:r w:rsidRPr="00892633">
        <w:rPr>
          <w:sz w:val="28"/>
          <w:szCs w:val="28"/>
        </w:rPr>
        <w:t>–</w:t>
      </w:r>
      <w:proofErr w:type="spellStart"/>
      <w:r w:rsidR="00861E9F">
        <w:rPr>
          <w:sz w:val="28"/>
          <w:szCs w:val="28"/>
        </w:rPr>
        <w:t>М</w:t>
      </w:r>
      <w:proofErr w:type="gramEnd"/>
      <w:r w:rsidR="00861E9F">
        <w:rPr>
          <w:sz w:val="28"/>
          <w:szCs w:val="28"/>
        </w:rPr>
        <w:t>елкумян</w:t>
      </w:r>
      <w:proofErr w:type="spellEnd"/>
      <w:r w:rsidR="00861E9F">
        <w:rPr>
          <w:sz w:val="28"/>
          <w:szCs w:val="28"/>
        </w:rPr>
        <w:t xml:space="preserve"> Нина Александровна</w:t>
      </w:r>
      <w:r w:rsidR="003C51AA">
        <w:rPr>
          <w:sz w:val="28"/>
          <w:szCs w:val="28"/>
        </w:rPr>
        <w:t xml:space="preserve">, </w:t>
      </w:r>
      <w:r w:rsidR="00861E9F">
        <w:rPr>
          <w:sz w:val="28"/>
          <w:szCs w:val="28"/>
        </w:rPr>
        <w:t xml:space="preserve">консультант </w:t>
      </w:r>
    </w:p>
    <w:p w:rsidR="003B6100" w:rsidRPr="003B6100" w:rsidRDefault="003B6100" w:rsidP="003B6100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сектора</w:t>
      </w:r>
      <w:bookmarkStart w:id="0" w:name="_GoBack"/>
      <w:bookmarkEnd w:id="0"/>
      <w:r w:rsidRPr="003B6100">
        <w:rPr>
          <w:rFonts w:eastAsiaTheme="minorHAnsi"/>
          <w:sz w:val="28"/>
          <w:szCs w:val="28"/>
          <w:lang w:eastAsia="en-US"/>
        </w:rPr>
        <w:t xml:space="preserve"> экономического анализа, услуг, инвестиций, прогнозирования и</w:t>
      </w:r>
    </w:p>
    <w:p w:rsidR="003B6100" w:rsidRPr="003B6100" w:rsidRDefault="003B6100" w:rsidP="003B6100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B6100">
        <w:rPr>
          <w:rFonts w:eastAsiaTheme="minorHAnsi"/>
          <w:sz w:val="28"/>
          <w:szCs w:val="28"/>
          <w:lang w:eastAsia="en-US"/>
        </w:rPr>
        <w:t>стратегического планирования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3B6100">
        <w:rPr>
          <w:rFonts w:eastAsiaTheme="minorHAnsi"/>
          <w:sz w:val="28"/>
          <w:szCs w:val="28"/>
          <w:lang w:eastAsia="en-US"/>
        </w:rPr>
        <w:t>отдела экономического развития администрации Советского муниципального округа Ставропольского края</w:t>
      </w:r>
      <w:proofErr w:type="gramEnd"/>
    </w:p>
    <w:p w:rsidR="00932EAD" w:rsidRPr="00892633" w:rsidRDefault="00CB2622" w:rsidP="00022A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63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36711" w:rsidRPr="00D36711">
        <w:rPr>
          <w:rFonts w:ascii="Times New Roman" w:hAnsi="Times New Roman" w:cs="Times New Roman"/>
          <w:sz w:val="28"/>
          <w:szCs w:val="28"/>
        </w:rPr>
        <w:t>т</w:t>
      </w:r>
      <w:r w:rsidRPr="00D36711">
        <w:rPr>
          <w:rFonts w:ascii="Times New Roman" w:hAnsi="Times New Roman" w:cs="Times New Roman"/>
          <w:sz w:val="28"/>
          <w:szCs w:val="28"/>
        </w:rPr>
        <w:t>е</w:t>
      </w:r>
      <w:r w:rsidRPr="00892633">
        <w:rPr>
          <w:rFonts w:ascii="Times New Roman" w:hAnsi="Times New Roman" w:cs="Times New Roman"/>
          <w:sz w:val="28"/>
          <w:szCs w:val="28"/>
        </w:rPr>
        <w:t xml:space="preserve">л. / факс (86552) </w:t>
      </w:r>
      <w:r w:rsidR="007D3D49">
        <w:rPr>
          <w:rFonts w:ascii="Times New Roman" w:hAnsi="Times New Roman" w:cs="Times New Roman"/>
          <w:sz w:val="28"/>
          <w:szCs w:val="28"/>
        </w:rPr>
        <w:t>6-19-29</w:t>
      </w:r>
    </w:p>
    <w:p w:rsidR="009D437F" w:rsidRPr="003B6100" w:rsidRDefault="00733C44" w:rsidP="009D437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6100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proofErr w:type="gramStart"/>
      <w:r w:rsidRPr="00892633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892633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AA2D86" w:rsidRPr="008926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="003B6100" w:rsidRPr="00192041">
          <w:rPr>
            <w:rStyle w:val="a6"/>
            <w:rFonts w:ascii="Times New Roman" w:hAnsi="Times New Roman" w:cs="Times New Roman"/>
            <w:sz w:val="28"/>
            <w:szCs w:val="28"/>
          </w:rPr>
          <w:t>ninamelckumyan@yandex.ru</w:t>
        </w:r>
      </w:hyperlink>
    </w:p>
    <w:sectPr w:rsidR="009D437F" w:rsidRPr="003B6100" w:rsidSect="00C820F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4288"/>
    <w:rsid w:val="00002CB2"/>
    <w:rsid w:val="00022A31"/>
    <w:rsid w:val="0002536D"/>
    <w:rsid w:val="0003005C"/>
    <w:rsid w:val="00031047"/>
    <w:rsid w:val="00097011"/>
    <w:rsid w:val="00175ED2"/>
    <w:rsid w:val="0021397F"/>
    <w:rsid w:val="002D4CFF"/>
    <w:rsid w:val="002E28E3"/>
    <w:rsid w:val="002E544C"/>
    <w:rsid w:val="00312F85"/>
    <w:rsid w:val="003259B2"/>
    <w:rsid w:val="00380E72"/>
    <w:rsid w:val="00390DF7"/>
    <w:rsid w:val="003A1800"/>
    <w:rsid w:val="003A4E1A"/>
    <w:rsid w:val="003A633A"/>
    <w:rsid w:val="003B6100"/>
    <w:rsid w:val="003C51AA"/>
    <w:rsid w:val="003C7550"/>
    <w:rsid w:val="00410D3E"/>
    <w:rsid w:val="00420710"/>
    <w:rsid w:val="00432EB5"/>
    <w:rsid w:val="004553E3"/>
    <w:rsid w:val="004709F0"/>
    <w:rsid w:val="004759CB"/>
    <w:rsid w:val="004A1F65"/>
    <w:rsid w:val="004B3F7E"/>
    <w:rsid w:val="00533D48"/>
    <w:rsid w:val="00544288"/>
    <w:rsid w:val="00564453"/>
    <w:rsid w:val="00595991"/>
    <w:rsid w:val="00596144"/>
    <w:rsid w:val="005B6530"/>
    <w:rsid w:val="005C3554"/>
    <w:rsid w:val="006C1D84"/>
    <w:rsid w:val="006C2F0D"/>
    <w:rsid w:val="006D253F"/>
    <w:rsid w:val="00733C44"/>
    <w:rsid w:val="007A2FF1"/>
    <w:rsid w:val="007C71CB"/>
    <w:rsid w:val="007D21DD"/>
    <w:rsid w:val="007D3D49"/>
    <w:rsid w:val="007D6FC3"/>
    <w:rsid w:val="007D7058"/>
    <w:rsid w:val="00861E9F"/>
    <w:rsid w:val="00892633"/>
    <w:rsid w:val="008C0C04"/>
    <w:rsid w:val="008F2254"/>
    <w:rsid w:val="00916EEF"/>
    <w:rsid w:val="00931A0D"/>
    <w:rsid w:val="00932EAD"/>
    <w:rsid w:val="00940FBE"/>
    <w:rsid w:val="00944A0C"/>
    <w:rsid w:val="0095015F"/>
    <w:rsid w:val="00965640"/>
    <w:rsid w:val="00973BBA"/>
    <w:rsid w:val="0099622E"/>
    <w:rsid w:val="009C554F"/>
    <w:rsid w:val="009D437F"/>
    <w:rsid w:val="00A11A28"/>
    <w:rsid w:val="00A678B4"/>
    <w:rsid w:val="00AA2D86"/>
    <w:rsid w:val="00AA7CF1"/>
    <w:rsid w:val="00AB67F4"/>
    <w:rsid w:val="00AD0838"/>
    <w:rsid w:val="00AE1420"/>
    <w:rsid w:val="00AF47D2"/>
    <w:rsid w:val="00AF5EC6"/>
    <w:rsid w:val="00B31505"/>
    <w:rsid w:val="00B31D84"/>
    <w:rsid w:val="00B73984"/>
    <w:rsid w:val="00B820B1"/>
    <w:rsid w:val="00B8771E"/>
    <w:rsid w:val="00B938D7"/>
    <w:rsid w:val="00BD2ABD"/>
    <w:rsid w:val="00BE4824"/>
    <w:rsid w:val="00C043BB"/>
    <w:rsid w:val="00C101A1"/>
    <w:rsid w:val="00C27CC1"/>
    <w:rsid w:val="00C44288"/>
    <w:rsid w:val="00C820FC"/>
    <w:rsid w:val="00CB2622"/>
    <w:rsid w:val="00CC7A75"/>
    <w:rsid w:val="00CD40BE"/>
    <w:rsid w:val="00D126BA"/>
    <w:rsid w:val="00D23736"/>
    <w:rsid w:val="00D259CB"/>
    <w:rsid w:val="00D36711"/>
    <w:rsid w:val="00D54332"/>
    <w:rsid w:val="00D6294F"/>
    <w:rsid w:val="00D677EB"/>
    <w:rsid w:val="00D70C0B"/>
    <w:rsid w:val="00D72313"/>
    <w:rsid w:val="00D74656"/>
    <w:rsid w:val="00DA0548"/>
    <w:rsid w:val="00DD65B6"/>
    <w:rsid w:val="00DE64F6"/>
    <w:rsid w:val="00E15AE6"/>
    <w:rsid w:val="00E442AC"/>
    <w:rsid w:val="00EA6E0E"/>
    <w:rsid w:val="00EB4A68"/>
    <w:rsid w:val="00EF1AF1"/>
    <w:rsid w:val="00F80AFF"/>
    <w:rsid w:val="00F84453"/>
    <w:rsid w:val="00FB236D"/>
    <w:rsid w:val="00FC2762"/>
    <w:rsid w:val="00FD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A68"/>
    <w:pPr>
      <w:spacing w:after="0" w:line="240" w:lineRule="auto"/>
    </w:pPr>
  </w:style>
  <w:style w:type="paragraph" w:styleId="a4">
    <w:name w:val="Body Text"/>
    <w:basedOn w:val="a"/>
    <w:link w:val="a5"/>
    <w:rsid w:val="003A633A"/>
    <w:pPr>
      <w:jc w:val="both"/>
    </w:pPr>
  </w:style>
  <w:style w:type="character" w:customStyle="1" w:styleId="a5">
    <w:name w:val="Основной текст Знак"/>
    <w:basedOn w:val="a0"/>
    <w:link w:val="a4"/>
    <w:rsid w:val="003A6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2F29"/>
    <w:rPr>
      <w:color w:val="0000FF" w:themeColor="hyperlink"/>
      <w:u w:val="single"/>
    </w:rPr>
  </w:style>
  <w:style w:type="paragraph" w:customStyle="1" w:styleId="p4">
    <w:name w:val="p4"/>
    <w:basedOn w:val="a"/>
    <w:rsid w:val="003C51AA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3C51A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7">
    <w:name w:val="FollowedHyperlink"/>
    <w:basedOn w:val="a0"/>
    <w:uiPriority w:val="99"/>
    <w:semiHidden/>
    <w:unhideWhenUsed/>
    <w:rsid w:val="00B315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A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namelckumyan@yandex.ru" TargetMode="External"/><Relationship Id="rId5" Type="http://schemas.openxmlformats.org/officeDocument/2006/relationships/hyperlink" Target="mailto:ninamelckumy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Зинаков</cp:lastModifiedBy>
  <cp:revision>79</cp:revision>
  <cp:lastPrinted>2019-08-07T06:10:00Z</cp:lastPrinted>
  <dcterms:created xsi:type="dcterms:W3CDTF">2019-08-19T15:18:00Z</dcterms:created>
  <dcterms:modified xsi:type="dcterms:W3CDTF">2024-04-03T11:39:00Z</dcterms:modified>
</cp:coreProperties>
</file>